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C6" w:rsidRDefault="00161BC6" w:rsidP="00161BC6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12900" cy="889000"/>
            <wp:effectExtent l="25400" t="0" r="0" b="0"/>
            <wp:wrapSquare wrapText="bothSides"/>
            <wp:docPr id="2" name="Picture 0" descr="Mooi-MainLogo-0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-MainLogo-05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BC6" w:rsidRDefault="00161BC6" w:rsidP="00161BC6">
      <w:pPr>
        <w:jc w:val="center"/>
        <w:rPr>
          <w:rFonts w:ascii="Century Gothic" w:hAnsi="Century Gothic"/>
          <w:b/>
          <w:u w:val="single"/>
        </w:rPr>
      </w:pPr>
    </w:p>
    <w:p w:rsidR="00161BC6" w:rsidRPr="00EB52E5" w:rsidRDefault="00161BC6" w:rsidP="00161BC6">
      <w:pPr>
        <w:jc w:val="right"/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 w:rsidRPr="00EB52E5">
        <w:rPr>
          <w:rFonts w:ascii="Century Gothic" w:hAnsi="Century Gothic"/>
          <w:b/>
          <w:sz w:val="28"/>
          <w:szCs w:val="28"/>
          <w:u w:val="single"/>
        </w:rPr>
        <w:t>Mooi</w:t>
      </w:r>
      <w:proofErr w:type="spellEnd"/>
      <w:r w:rsidRPr="00EB52E5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E51CC6">
        <w:rPr>
          <w:rFonts w:ascii="Century Gothic" w:hAnsi="Century Gothic"/>
          <w:b/>
          <w:sz w:val="28"/>
          <w:szCs w:val="28"/>
          <w:u w:val="single"/>
        </w:rPr>
        <w:t>Chemical Peel and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  <w:u w:val="single"/>
        </w:rPr>
        <w:t>Dermaplane</w:t>
      </w:r>
      <w:proofErr w:type="spellEnd"/>
      <w:r w:rsidRPr="00EB52E5">
        <w:rPr>
          <w:rFonts w:ascii="Century Gothic" w:hAnsi="Century Gothic"/>
          <w:b/>
          <w:sz w:val="28"/>
          <w:szCs w:val="28"/>
          <w:u w:val="single"/>
        </w:rPr>
        <w:t xml:space="preserve"> Confidentiality </w:t>
      </w:r>
      <w:r>
        <w:rPr>
          <w:rFonts w:ascii="Century Gothic" w:hAnsi="Century Gothic"/>
          <w:b/>
          <w:sz w:val="28"/>
          <w:szCs w:val="28"/>
          <w:u w:val="single"/>
        </w:rPr>
        <w:t>Waiver</w:t>
      </w:r>
    </w:p>
    <w:p w:rsidR="00161BC6" w:rsidRPr="009714F8" w:rsidRDefault="00161BC6" w:rsidP="00161BC6">
      <w:pPr>
        <w:rPr>
          <w:rFonts w:ascii="Century Gothic" w:hAnsi="Century Gothic"/>
        </w:rPr>
      </w:pP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8.25pt;margin-top:13.15pt;width:423.75pt;height:.05pt;z-index:251684864;mso-wrap-edited:f" o:connectortype="straight" wrapcoords="-50 -2147483648 0 -2147483648 10850 -2147483648 10850 -2147483648 21549 -2147483648 21701 -2147483648 -50 -2147483648">
            <w10:wrap type="tight"/>
          </v:shape>
        </w:pict>
      </w:r>
      <w:r w:rsidR="00161BC6" w:rsidRPr="009714F8">
        <w:rPr>
          <w:rFonts w:ascii="Century Gothic" w:hAnsi="Century Gothic"/>
        </w:rPr>
        <w:t xml:space="preserve">Name: </w:t>
      </w: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6" type="#_x0000_t32" style="position:absolute;margin-left:48pt;margin-top:12.45pt;width:414pt;height:.05pt;z-index:251661312" o:connectortype="straight"/>
        </w:pict>
      </w:r>
      <w:r w:rsidR="00161BC6" w:rsidRPr="009714F8">
        <w:rPr>
          <w:rFonts w:ascii="Century Gothic" w:hAnsi="Century Gothic"/>
        </w:rPr>
        <w:t xml:space="preserve">Address: </w:t>
      </w: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7" type="#_x0000_t32" style="position:absolute;margin-left:24.75pt;margin-top:12.35pt;width:437.25pt;height:0;z-index:251662336" o:connectortype="straight"/>
        </w:pict>
      </w:r>
      <w:r w:rsidR="00161BC6" w:rsidRPr="009714F8">
        <w:rPr>
          <w:rFonts w:ascii="Century Gothic" w:hAnsi="Century Gothic"/>
        </w:rPr>
        <w:t xml:space="preserve">City: </w:t>
      </w: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8" type="#_x0000_t32" style="position:absolute;margin-left:52.5pt;margin-top:13.2pt;width:409.5pt;height:.05pt;z-index:251663360" o:connectortype="straight"/>
        </w:pict>
      </w:r>
      <w:r w:rsidR="00161BC6" w:rsidRPr="009714F8">
        <w:rPr>
          <w:rFonts w:ascii="Century Gothic" w:hAnsi="Century Gothic"/>
        </w:rPr>
        <w:t xml:space="preserve">Zip Code: </w:t>
      </w: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9" type="#_x0000_t32" style="position:absolute;margin-left:265.5pt;margin-top:13.2pt;width:196.5pt;height:.1pt;z-index:251664384" o:connectortype="straight"/>
        </w:pict>
      </w:r>
      <w:r>
        <w:rPr>
          <w:rFonts w:ascii="Century Gothic" w:hAnsi="Century Gothic"/>
          <w:noProof/>
        </w:rPr>
        <w:pict>
          <v:shape id="_x0000_s1030" type="#_x0000_t32" style="position:absolute;margin-left:39.75pt;margin-top:13.25pt;width:177pt;height:.05pt;z-index:251665408" o:connectortype="straight"/>
        </w:pict>
      </w:r>
      <w:r w:rsidR="00161BC6" w:rsidRPr="009714F8">
        <w:rPr>
          <w:rFonts w:ascii="Century Gothic" w:hAnsi="Century Gothic"/>
        </w:rPr>
        <w:t xml:space="preserve">Phone: </w:t>
      </w:r>
      <w:r w:rsidR="00161BC6" w:rsidRPr="009714F8">
        <w:rPr>
          <w:rFonts w:ascii="Century Gothic" w:hAnsi="Century Gothic"/>
        </w:rPr>
        <w:tab/>
      </w:r>
      <w:r w:rsidR="00161BC6" w:rsidRPr="009714F8">
        <w:rPr>
          <w:rFonts w:ascii="Century Gothic" w:hAnsi="Century Gothic"/>
        </w:rPr>
        <w:tab/>
      </w:r>
      <w:r w:rsidR="00161BC6" w:rsidRPr="009714F8">
        <w:rPr>
          <w:rFonts w:ascii="Century Gothic" w:hAnsi="Century Gothic"/>
        </w:rPr>
        <w:tab/>
      </w:r>
      <w:r w:rsidR="00161BC6" w:rsidRPr="009714F8">
        <w:rPr>
          <w:rFonts w:ascii="Century Gothic" w:hAnsi="Century Gothic"/>
        </w:rPr>
        <w:tab/>
      </w:r>
      <w:r w:rsidR="00161BC6" w:rsidRPr="009714F8">
        <w:rPr>
          <w:rFonts w:ascii="Century Gothic" w:hAnsi="Century Gothic"/>
        </w:rPr>
        <w:tab/>
        <w:t xml:space="preserve">  Mobile: </w:t>
      </w: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1" type="#_x0000_t32" style="position:absolute;margin-left:33pt;margin-top:12.6pt;width:429pt;height:0;z-index:251666432" o:connectortype="straight"/>
        </w:pict>
      </w:r>
      <w:r w:rsidR="00161BC6" w:rsidRPr="009714F8">
        <w:rPr>
          <w:rFonts w:ascii="Century Gothic" w:hAnsi="Century Gothic"/>
        </w:rPr>
        <w:t xml:space="preserve">Email: </w:t>
      </w: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2" type="#_x0000_t32" style="position:absolute;margin-left:71.25pt;margin-top:12.65pt;width:390.75pt;height:0;z-index:251667456" o:connectortype="straight"/>
        </w:pict>
      </w:r>
      <w:r w:rsidR="00161BC6" w:rsidRPr="009714F8">
        <w:rPr>
          <w:rFonts w:ascii="Century Gothic" w:hAnsi="Century Gothic"/>
        </w:rPr>
        <w:t xml:space="preserve">Date of Birth: </w:t>
      </w: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50" type="#_x0000_t32" style="position:absolute;margin-left:71.25pt;margin-top:11.15pt;width:390.75pt;height:0;z-index:251685888" o:connectortype="straight"/>
        </w:pict>
      </w:r>
      <w:r w:rsidR="00161BC6">
        <w:rPr>
          <w:rFonts w:ascii="Century Gothic" w:hAnsi="Century Gothic"/>
        </w:rPr>
        <w:t xml:space="preserve">Referred By: </w:t>
      </w:r>
    </w:p>
    <w:p w:rsidR="00161BC6" w:rsidRPr="009714F8" w:rsidRDefault="00161BC6" w:rsidP="00161BC6">
      <w:pPr>
        <w:rPr>
          <w:rFonts w:ascii="Century Gothic" w:hAnsi="Century Gothic"/>
        </w:rPr>
      </w:pPr>
    </w:p>
    <w:p w:rsidR="00161BC6" w:rsidRPr="009714F8" w:rsidRDefault="00161BC6" w:rsidP="00161BC6">
      <w:pPr>
        <w:rPr>
          <w:rFonts w:ascii="Century Gothic" w:hAnsi="Century Gothic"/>
        </w:rPr>
      </w:pPr>
      <w:r>
        <w:rPr>
          <w:rFonts w:ascii="Century Gothic" w:hAnsi="Century Gothic"/>
        </w:rPr>
        <w:t>Medication/treatment plan/facial routine changes</w:t>
      </w:r>
      <w:r w:rsidRPr="009714F8">
        <w:rPr>
          <w:rFonts w:ascii="Century Gothic" w:hAnsi="Century Gothic"/>
        </w:rPr>
        <w:t xml:space="preserve"> (please list): </w:t>
      </w: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4" type="#_x0000_t32" style="position:absolute;margin-left:1.5pt;margin-top:12.3pt;width:460.5pt;height:0;z-index:251669504" o:connectortype="straight"/>
        </w:pict>
      </w:r>
    </w:p>
    <w:p w:rsidR="00161BC6" w:rsidRPr="009714F8" w:rsidRDefault="00161BC6" w:rsidP="00161BC6">
      <w:pPr>
        <w:rPr>
          <w:rFonts w:ascii="Century Gothic" w:hAnsi="Century Gothic"/>
        </w:rPr>
      </w:pP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6" type="#_x0000_t32" style="position:absolute;margin-left:1.5pt;margin-top:-.05pt;width:460.5pt;height:0;z-index:251671552" o:connectortype="straight"/>
        </w:pict>
      </w:r>
    </w:p>
    <w:p w:rsidR="00161BC6" w:rsidRDefault="00161BC6" w:rsidP="00161BC6">
      <w:pPr>
        <w:rPr>
          <w:rFonts w:ascii="Century Gothic" w:hAnsi="Century Gothic"/>
        </w:rPr>
      </w:pPr>
      <w:r>
        <w:rPr>
          <w:rFonts w:ascii="Century Gothic" w:hAnsi="Century Gothic"/>
        </w:rPr>
        <w:t>Have you recently had any of the following</w:t>
      </w:r>
      <w:r w:rsidRPr="009714F8">
        <w:rPr>
          <w:rFonts w:ascii="Century Gothic" w:hAnsi="Century Gothic"/>
        </w:rPr>
        <w:t xml:space="preserve">? </w:t>
      </w:r>
    </w:p>
    <w:p w:rsidR="00161BC6" w:rsidRPr="009714F8" w:rsidRDefault="00161BC6" w:rsidP="00161BC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2510"/>
        <w:gridCol w:w="1918"/>
        <w:gridCol w:w="2610"/>
        <w:gridCol w:w="2538"/>
      </w:tblGrid>
      <w:tr w:rsidR="00161BC6" w:rsidRPr="009714F8" w:rsidTr="00C815FA">
        <w:tc>
          <w:tcPr>
            <w:tcW w:w="2510" w:type="dxa"/>
          </w:tcPr>
          <w:p w:rsidR="00161BC6" w:rsidRPr="009714F8" w:rsidRDefault="00161BC6" w:rsidP="00C815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Dermal fillers</w:t>
            </w:r>
          </w:p>
        </w:tc>
        <w:tc>
          <w:tcPr>
            <w:tcW w:w="1918" w:type="dxa"/>
          </w:tcPr>
          <w:p w:rsidR="00161BC6" w:rsidRPr="009714F8" w:rsidRDefault="00161BC6" w:rsidP="00C815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Botox</w:t>
            </w:r>
          </w:p>
        </w:tc>
        <w:tc>
          <w:tcPr>
            <w:tcW w:w="2610" w:type="dxa"/>
          </w:tcPr>
          <w:p w:rsidR="00161BC6" w:rsidRPr="009714F8" w:rsidRDefault="00161BC6" w:rsidP="00C815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Laser resurfacing</w:t>
            </w:r>
          </w:p>
        </w:tc>
        <w:tc>
          <w:tcPr>
            <w:tcW w:w="2538" w:type="dxa"/>
          </w:tcPr>
          <w:p w:rsidR="00161BC6" w:rsidRDefault="00161BC6" w:rsidP="00C815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Cosmetic surgery</w:t>
            </w:r>
          </w:p>
        </w:tc>
      </w:tr>
    </w:tbl>
    <w:p w:rsidR="00161BC6" w:rsidRDefault="00161BC6" w:rsidP="00161BC6">
      <w:pPr>
        <w:rPr>
          <w:rFonts w:ascii="Century Gothic" w:hAnsi="Century Gothic"/>
        </w:rPr>
      </w:pPr>
    </w:p>
    <w:p w:rsidR="00161BC6" w:rsidRPr="009714F8" w:rsidRDefault="00161BC6" w:rsidP="00161BC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If so, when?</w:t>
      </w:r>
      <w:proofErr w:type="gramEnd"/>
      <w:r>
        <w:rPr>
          <w:rFonts w:ascii="Century Gothic" w:hAnsi="Century Gothic"/>
        </w:rPr>
        <w:t xml:space="preserve"> </w:t>
      </w:r>
    </w:p>
    <w:p w:rsidR="00161BC6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51" type="#_x0000_t32" style="position:absolute;margin-left:61.5pt;margin-top:.4pt;width:401.25pt;height:0;z-index:251686912" o:connectortype="straight"/>
        </w:pict>
      </w:r>
    </w:p>
    <w:tbl>
      <w:tblPr>
        <w:tblStyle w:val="TableGrid"/>
        <w:tblW w:w="0" w:type="auto"/>
        <w:tblLook w:val="04A0"/>
      </w:tblPr>
      <w:tblGrid>
        <w:gridCol w:w="4788"/>
        <w:gridCol w:w="2430"/>
        <w:gridCol w:w="2358"/>
      </w:tblGrid>
      <w:tr w:rsidR="00161BC6" w:rsidTr="00C815FA">
        <w:tc>
          <w:tcPr>
            <w:tcW w:w="4788" w:type="dxa"/>
          </w:tcPr>
          <w:p w:rsidR="00161BC6" w:rsidRDefault="00161BC6" w:rsidP="00C81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have metal implants?</w:t>
            </w:r>
          </w:p>
        </w:tc>
        <w:tc>
          <w:tcPr>
            <w:tcW w:w="2430" w:type="dxa"/>
          </w:tcPr>
          <w:p w:rsidR="00161BC6" w:rsidRPr="007D6C7C" w:rsidRDefault="00161BC6" w:rsidP="00161B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D6C7C">
              <w:rPr>
                <w:rFonts w:ascii="Century Gothic" w:hAnsi="Century Gothic"/>
              </w:rPr>
              <w:t>Yes</w:t>
            </w:r>
          </w:p>
        </w:tc>
        <w:tc>
          <w:tcPr>
            <w:tcW w:w="2358" w:type="dxa"/>
          </w:tcPr>
          <w:p w:rsidR="00161BC6" w:rsidRPr="007D6C7C" w:rsidRDefault="00161BC6" w:rsidP="00161B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D6C7C">
              <w:rPr>
                <w:rFonts w:ascii="Century Gothic" w:hAnsi="Century Gothic"/>
              </w:rPr>
              <w:t>No</w:t>
            </w:r>
          </w:p>
        </w:tc>
      </w:tr>
      <w:tr w:rsidR="00161BC6" w:rsidTr="00C815FA">
        <w:tc>
          <w:tcPr>
            <w:tcW w:w="4788" w:type="dxa"/>
          </w:tcPr>
          <w:p w:rsidR="00161BC6" w:rsidRDefault="00161BC6" w:rsidP="00C81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pregnant or lactating?</w:t>
            </w:r>
          </w:p>
        </w:tc>
        <w:tc>
          <w:tcPr>
            <w:tcW w:w="2430" w:type="dxa"/>
          </w:tcPr>
          <w:p w:rsidR="00161BC6" w:rsidRPr="007D6C7C" w:rsidRDefault="00161BC6" w:rsidP="00161B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D6C7C">
              <w:rPr>
                <w:rFonts w:ascii="Century Gothic" w:hAnsi="Century Gothic"/>
              </w:rPr>
              <w:t xml:space="preserve">Yes </w:t>
            </w:r>
          </w:p>
        </w:tc>
        <w:tc>
          <w:tcPr>
            <w:tcW w:w="2358" w:type="dxa"/>
          </w:tcPr>
          <w:p w:rsidR="00161BC6" w:rsidRPr="007D6C7C" w:rsidRDefault="00161BC6" w:rsidP="00161B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D6C7C">
              <w:rPr>
                <w:rFonts w:ascii="Century Gothic" w:hAnsi="Century Gothic"/>
              </w:rPr>
              <w:t>No</w:t>
            </w:r>
          </w:p>
        </w:tc>
      </w:tr>
      <w:tr w:rsidR="00161BC6" w:rsidTr="00C815FA">
        <w:tc>
          <w:tcPr>
            <w:tcW w:w="4788" w:type="dxa"/>
          </w:tcPr>
          <w:p w:rsidR="00161BC6" w:rsidRDefault="00161BC6" w:rsidP="00C81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on hormone therapy?</w:t>
            </w:r>
          </w:p>
        </w:tc>
        <w:tc>
          <w:tcPr>
            <w:tcW w:w="2430" w:type="dxa"/>
          </w:tcPr>
          <w:p w:rsidR="00161BC6" w:rsidRPr="007D6C7C" w:rsidRDefault="00161BC6" w:rsidP="00161B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D6C7C">
              <w:rPr>
                <w:rFonts w:ascii="Century Gothic" w:hAnsi="Century Gothic"/>
              </w:rPr>
              <w:t xml:space="preserve">Yes </w:t>
            </w:r>
          </w:p>
        </w:tc>
        <w:tc>
          <w:tcPr>
            <w:tcW w:w="2358" w:type="dxa"/>
          </w:tcPr>
          <w:p w:rsidR="00161BC6" w:rsidRPr="007D6C7C" w:rsidRDefault="00161BC6" w:rsidP="00161B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D6C7C">
              <w:rPr>
                <w:rFonts w:ascii="Century Gothic" w:hAnsi="Century Gothic"/>
              </w:rPr>
              <w:t>No</w:t>
            </w:r>
          </w:p>
        </w:tc>
      </w:tr>
    </w:tbl>
    <w:p w:rsidR="00161BC6" w:rsidRPr="009714F8" w:rsidRDefault="00161BC6" w:rsidP="00161BC6">
      <w:pPr>
        <w:rPr>
          <w:rFonts w:ascii="Century Gothic" w:hAnsi="Century Gothic"/>
        </w:rPr>
      </w:pPr>
    </w:p>
    <w:p w:rsidR="00161BC6" w:rsidRPr="009714F8" w:rsidRDefault="00161BC6" w:rsidP="00161BC6">
      <w:pPr>
        <w:rPr>
          <w:rFonts w:ascii="Century Gothic" w:hAnsi="Century Gothic"/>
        </w:rPr>
      </w:pPr>
      <w:r w:rsidRPr="009714F8">
        <w:rPr>
          <w:rFonts w:ascii="Century Gothic" w:hAnsi="Century Gothic"/>
        </w:rPr>
        <w:t xml:space="preserve">Please </w:t>
      </w:r>
      <w:r>
        <w:rPr>
          <w:rFonts w:ascii="Century Gothic" w:hAnsi="Century Gothic"/>
        </w:rPr>
        <w:t>list any other changes since last visit</w:t>
      </w:r>
      <w:r w:rsidRPr="009714F8">
        <w:rPr>
          <w:rFonts w:ascii="Century Gothic" w:hAnsi="Century Gothic"/>
        </w:rPr>
        <w:t>:</w:t>
      </w: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7" type="#_x0000_t32" style="position:absolute;margin-left:231.75pt;margin-top:-.35pt;width:232.5pt;height:0;z-index:251672576" o:connectortype="straight"/>
        </w:pict>
      </w: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8" type="#_x0000_t32" style="position:absolute;margin-left:1.5pt;margin-top:1pt;width:462.75pt;height:0;z-index:251673600" o:connectortype="straight"/>
        </w:pict>
      </w:r>
    </w:p>
    <w:p w:rsidR="00161BC6" w:rsidRPr="009714F8" w:rsidRDefault="00161BC6" w:rsidP="00161BC6">
      <w:pPr>
        <w:rPr>
          <w:rFonts w:ascii="Century Gothic" w:hAnsi="Century Gothic"/>
        </w:rPr>
      </w:pPr>
      <w:r w:rsidRPr="009714F8">
        <w:rPr>
          <w:rFonts w:ascii="Century Gothic" w:hAnsi="Century Gothic"/>
        </w:rPr>
        <w:t>Agreement</w:t>
      </w:r>
      <w:r>
        <w:rPr>
          <w:rFonts w:ascii="Century Gothic" w:hAnsi="Century Gothic"/>
        </w:rPr>
        <w:t xml:space="preserve">: </w:t>
      </w:r>
      <w:r w:rsidR="009D3D91">
        <w:rPr>
          <w:rFonts w:ascii="Century Gothic" w:hAnsi="Century Gothic"/>
        </w:rPr>
        <w:t xml:space="preserve">I have previously completed the </w:t>
      </w:r>
      <w:proofErr w:type="spellStart"/>
      <w:r w:rsidR="009D3D91">
        <w:rPr>
          <w:rFonts w:ascii="Century Gothic" w:hAnsi="Century Gothic"/>
        </w:rPr>
        <w:t>Mooi</w:t>
      </w:r>
      <w:proofErr w:type="spellEnd"/>
      <w:r w:rsidR="009D3D91">
        <w:rPr>
          <w:rFonts w:ascii="Century Gothic" w:hAnsi="Century Gothic"/>
        </w:rPr>
        <w:t xml:space="preserve"> Chemical Peel and </w:t>
      </w:r>
      <w:proofErr w:type="spellStart"/>
      <w:r w:rsidR="009D3D91">
        <w:rPr>
          <w:rFonts w:ascii="Century Gothic" w:hAnsi="Century Gothic"/>
        </w:rPr>
        <w:t>Dermaplane</w:t>
      </w:r>
      <w:proofErr w:type="spellEnd"/>
      <w:r w:rsidR="009D3D91">
        <w:rPr>
          <w:rFonts w:ascii="Century Gothic" w:hAnsi="Century Gothic"/>
        </w:rPr>
        <w:t xml:space="preserve"> Confidentiality Form and </w:t>
      </w:r>
      <w:r>
        <w:rPr>
          <w:rFonts w:ascii="Century Gothic" w:hAnsi="Century Gothic"/>
        </w:rPr>
        <w:t>have answered all questions completely and to the best of my knowledge. My skin care specialist has answered any and all questions regarding my peel process, pre- and post-care. I am aware that this information is fully confidential and will only allow my esthetician to work on my skin without hard to my body.</w:t>
      </w:r>
      <w:r w:rsidRPr="009714F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 certify that I have read and understand all of the above unpredictable and unforeseen results that may occur by administration of a chemical peel or </w:t>
      </w:r>
      <w:proofErr w:type="spellStart"/>
      <w:r>
        <w:rPr>
          <w:rFonts w:ascii="Century Gothic" w:hAnsi="Century Gothic"/>
        </w:rPr>
        <w:t>dermaplane</w:t>
      </w:r>
      <w:proofErr w:type="spellEnd"/>
      <w:r>
        <w:rPr>
          <w:rFonts w:ascii="Century Gothic" w:hAnsi="Century Gothic"/>
        </w:rPr>
        <w:t xml:space="preserve">. </w:t>
      </w:r>
    </w:p>
    <w:p w:rsidR="00161BC6" w:rsidRPr="009714F8" w:rsidRDefault="00161BC6" w:rsidP="00161BC6">
      <w:pPr>
        <w:rPr>
          <w:rFonts w:ascii="Century Gothic" w:hAnsi="Century Gothic"/>
        </w:rPr>
      </w:pP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40" type="#_x0000_t32" style="position:absolute;margin-left:307.5pt;margin-top:12.35pt;width:169.5pt;height:0;z-index:251675648" o:connectortype="straight"/>
        </w:pict>
      </w:r>
      <w:r>
        <w:rPr>
          <w:rFonts w:ascii="Century Gothic" w:hAnsi="Century Gothic"/>
          <w:noProof/>
        </w:rPr>
        <w:pict>
          <v:shape id="_x0000_s1041" type="#_x0000_t32" style="position:absolute;margin-left:61.5pt;margin-top:13.1pt;width:174.75pt;height:0;z-index:251676672" o:connectortype="straight"/>
        </w:pict>
      </w:r>
      <w:r w:rsidR="00161BC6" w:rsidRPr="009714F8">
        <w:rPr>
          <w:rFonts w:ascii="Century Gothic" w:hAnsi="Century Gothic"/>
        </w:rPr>
        <w:t xml:space="preserve">Print name: </w:t>
      </w:r>
      <w:r w:rsidR="00161BC6" w:rsidRPr="009714F8">
        <w:rPr>
          <w:rFonts w:ascii="Century Gothic" w:hAnsi="Century Gothic"/>
        </w:rPr>
        <w:tab/>
      </w:r>
      <w:r w:rsidR="00161BC6" w:rsidRPr="009714F8">
        <w:rPr>
          <w:rFonts w:ascii="Century Gothic" w:hAnsi="Century Gothic"/>
        </w:rPr>
        <w:tab/>
      </w:r>
      <w:r w:rsidR="00161BC6" w:rsidRPr="009714F8">
        <w:rPr>
          <w:rFonts w:ascii="Century Gothic" w:hAnsi="Century Gothic"/>
        </w:rPr>
        <w:tab/>
      </w:r>
      <w:r w:rsidR="00161BC6" w:rsidRPr="009714F8">
        <w:rPr>
          <w:rFonts w:ascii="Century Gothic" w:hAnsi="Century Gothic"/>
        </w:rPr>
        <w:tab/>
      </w:r>
      <w:r w:rsidR="00161BC6" w:rsidRPr="009714F8">
        <w:rPr>
          <w:rFonts w:ascii="Century Gothic" w:hAnsi="Century Gothic"/>
        </w:rPr>
        <w:tab/>
        <w:t xml:space="preserve">          Sign name:</w:t>
      </w: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42" type="#_x0000_t32" style="position:absolute;margin-left:31.5pt;margin-top:13.2pt;width:204.75pt;height:0;z-index:251677696" o:connectortype="straight"/>
        </w:pict>
      </w:r>
      <w:r w:rsidR="00161BC6" w:rsidRPr="009714F8">
        <w:rPr>
          <w:rFonts w:ascii="Century Gothic" w:hAnsi="Century Gothic"/>
        </w:rPr>
        <w:t xml:space="preserve">Date: </w:t>
      </w:r>
    </w:p>
    <w:p w:rsidR="00161BC6" w:rsidRPr="009714F8" w:rsidRDefault="00161BC6" w:rsidP="00161BC6">
      <w:pPr>
        <w:rPr>
          <w:rFonts w:ascii="Century Gothic" w:hAnsi="Century Gothic"/>
        </w:rPr>
      </w:pPr>
    </w:p>
    <w:p w:rsidR="00161BC6" w:rsidRPr="009714F8" w:rsidRDefault="00161BC6" w:rsidP="00161BC6">
      <w:pPr>
        <w:rPr>
          <w:rFonts w:ascii="Century Gothic" w:hAnsi="Century Gothic"/>
          <w:b/>
          <w:u w:val="single"/>
        </w:rPr>
      </w:pPr>
      <w:r w:rsidRPr="009714F8">
        <w:rPr>
          <w:rFonts w:ascii="Century Gothic" w:hAnsi="Century Gothic"/>
          <w:b/>
          <w:u w:val="single"/>
        </w:rPr>
        <w:t xml:space="preserve">FOR </w:t>
      </w:r>
      <w:r>
        <w:rPr>
          <w:rFonts w:ascii="Century Gothic" w:hAnsi="Century Gothic"/>
          <w:b/>
          <w:u w:val="single"/>
        </w:rPr>
        <w:t>PROFESSIONAL</w:t>
      </w:r>
      <w:r w:rsidRPr="009714F8">
        <w:rPr>
          <w:rFonts w:ascii="Century Gothic" w:hAnsi="Century Gothic"/>
          <w:b/>
          <w:u w:val="single"/>
        </w:rPr>
        <w:t xml:space="preserve"> USE ONLY</w:t>
      </w: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43" type="#_x0000_t32" style="position:absolute;margin-left:108pt;margin-top:12.9pt;width:369pt;height:0;z-index:251678720" o:connectortype="straight"/>
        </w:pict>
      </w:r>
      <w:r w:rsidR="00161BC6">
        <w:rPr>
          <w:rFonts w:ascii="Century Gothic" w:hAnsi="Century Gothic"/>
        </w:rPr>
        <w:t>Esthetician</w:t>
      </w:r>
      <w:r w:rsidR="00161BC6" w:rsidRPr="009714F8">
        <w:rPr>
          <w:rFonts w:ascii="Century Gothic" w:hAnsi="Century Gothic"/>
        </w:rPr>
        <w:t xml:space="preserve">’s notes: </w:t>
      </w:r>
    </w:p>
    <w:p w:rsidR="00161BC6" w:rsidRPr="009714F8" w:rsidRDefault="00161BC6" w:rsidP="00161BC6">
      <w:pPr>
        <w:rPr>
          <w:rFonts w:ascii="Century Gothic" w:hAnsi="Century Gothic"/>
        </w:rPr>
      </w:pP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44" type="#_x0000_t32" style="position:absolute;margin-left:2.25pt;margin-top:.2pt;width:475.5pt;height:0;z-index:251679744" o:connectortype="straight"/>
        </w:pict>
      </w: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45" type="#_x0000_t32" style="position:absolute;margin-left:1.5pt;margin-top:1.1pt;width:476.25pt;height:0;z-index:251680768" o:connectortype="straight"/>
        </w:pict>
      </w: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46" type="#_x0000_t32" style="position:absolute;margin-left:120pt;margin-top:12.9pt;width:357.75pt;height:0;z-index:251681792" o:connectortype="straight"/>
        </w:pict>
      </w:r>
      <w:r w:rsidR="00161BC6" w:rsidRPr="009714F8">
        <w:rPr>
          <w:rFonts w:ascii="Century Gothic" w:hAnsi="Century Gothic"/>
        </w:rPr>
        <w:t xml:space="preserve">Treatment performed: </w:t>
      </w:r>
    </w:p>
    <w:p w:rsidR="00161BC6" w:rsidRPr="009714F8" w:rsidRDefault="00161BC6" w:rsidP="00161BC6">
      <w:pPr>
        <w:rPr>
          <w:rFonts w:ascii="Century Gothic" w:hAnsi="Century Gothic"/>
        </w:rPr>
      </w:pPr>
    </w:p>
    <w:p w:rsidR="00161BC6" w:rsidRPr="009714F8" w:rsidRDefault="00366985" w:rsidP="00161B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47" type="#_x0000_t32" style="position:absolute;margin-left:2.25pt;margin-top:.2pt;width:477pt;height:0;z-index:251682816" o:connectortype="straight"/>
        </w:pict>
      </w:r>
    </w:p>
    <w:p w:rsidR="00F94042" w:rsidRPr="009D3D91" w:rsidRDefault="003669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48" type="#_x0000_t32" style="position:absolute;margin-left:3pt;margin-top:1pt;width:476.25pt;height:0;z-index:251683840" o:connectortype="straight"/>
        </w:pict>
      </w:r>
    </w:p>
    <w:sectPr w:rsidR="00F94042" w:rsidRPr="009D3D91" w:rsidSect="003E0B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41E"/>
    <w:multiLevelType w:val="hybridMultilevel"/>
    <w:tmpl w:val="A1A4773C"/>
    <w:lvl w:ilvl="0" w:tplc="A9188A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D7C95"/>
    <w:multiLevelType w:val="hybridMultilevel"/>
    <w:tmpl w:val="75AE18A8"/>
    <w:lvl w:ilvl="0" w:tplc="A9188A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B145A5"/>
    <w:multiLevelType w:val="hybridMultilevel"/>
    <w:tmpl w:val="2662EA94"/>
    <w:lvl w:ilvl="0" w:tplc="A9188A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8F48B9"/>
    <w:multiLevelType w:val="hybridMultilevel"/>
    <w:tmpl w:val="5C78EAC0"/>
    <w:lvl w:ilvl="0" w:tplc="A9188A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9594D"/>
    <w:multiLevelType w:val="hybridMultilevel"/>
    <w:tmpl w:val="385A21DA"/>
    <w:lvl w:ilvl="0" w:tplc="A9188A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CD2984"/>
    <w:multiLevelType w:val="hybridMultilevel"/>
    <w:tmpl w:val="C0CCC77A"/>
    <w:lvl w:ilvl="0" w:tplc="A9188A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B22D76"/>
    <w:multiLevelType w:val="hybridMultilevel"/>
    <w:tmpl w:val="A00A476E"/>
    <w:lvl w:ilvl="0" w:tplc="A9188A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04164D"/>
    <w:multiLevelType w:val="hybridMultilevel"/>
    <w:tmpl w:val="8CFAE9E2"/>
    <w:lvl w:ilvl="0" w:tplc="A9188A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E5307"/>
    <w:multiLevelType w:val="hybridMultilevel"/>
    <w:tmpl w:val="D2AEF628"/>
    <w:lvl w:ilvl="0" w:tplc="A9188A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A46172"/>
    <w:multiLevelType w:val="hybridMultilevel"/>
    <w:tmpl w:val="2EB079B8"/>
    <w:lvl w:ilvl="0" w:tplc="A9188A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BC6"/>
    <w:rsid w:val="00161BC6"/>
    <w:rsid w:val="002D2065"/>
    <w:rsid w:val="00366985"/>
    <w:rsid w:val="007B6258"/>
    <w:rsid w:val="00845601"/>
    <w:rsid w:val="009D3D91"/>
    <w:rsid w:val="00D45429"/>
    <w:rsid w:val="00E51CC6"/>
    <w:rsid w:val="00E76B3A"/>
    <w:rsid w:val="00EF45B0"/>
    <w:rsid w:val="00F9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4" type="connector" idref="#_x0000_s1032"/>
        <o:r id="V:Rule25" type="connector" idref="#_x0000_s1049"/>
        <o:r id="V:Rule26" type="connector" idref="#_x0000_s1028"/>
        <o:r id="V:Rule27" type="connector" idref="#_x0000_s1030"/>
        <o:r id="V:Rule28" type="connector" idref="#_x0000_s1041"/>
        <o:r id="V:Rule29" type="connector" idref="#_x0000_s1036"/>
        <o:r id="V:Rule30" type="connector" idref="#_x0000_s1042"/>
        <o:r id="V:Rule31" type="connector" idref="#_x0000_s1046"/>
        <o:r id="V:Rule32" type="connector" idref="#_x0000_s1044"/>
        <o:r id="V:Rule33" type="connector" idref="#_x0000_s1047"/>
        <o:r id="V:Rule34" type="connector" idref="#_x0000_s1051"/>
        <o:r id="V:Rule35" type="connector" idref="#_x0000_s1034"/>
        <o:r id="V:Rule36" type="connector" idref="#_x0000_s1038"/>
        <o:r id="V:Rule37" type="connector" idref="#_x0000_s1048"/>
        <o:r id="V:Rule38" type="connector" idref="#_x0000_s1026"/>
        <o:r id="V:Rule39" type="connector" idref="#_x0000_s1050"/>
        <o:r id="V:Rule40" type="connector" idref="#_x0000_s1037"/>
        <o:r id="V:Rule41" type="connector" idref="#_x0000_s1029"/>
        <o:r id="V:Rule42" type="connector" idref="#_x0000_s1040"/>
        <o:r id="V:Rule43" type="connector" idref="#_x0000_s1043"/>
        <o:r id="V:Rule44" type="connector" idref="#_x0000_s1027"/>
        <o:r id="V:Rule45" type="connector" idref="#_x0000_s1045"/>
        <o:r id="V:Rule4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C6"/>
    <w:pPr>
      <w:ind w:left="720"/>
      <w:contextualSpacing/>
    </w:pPr>
  </w:style>
  <w:style w:type="table" w:styleId="TableGrid">
    <w:name w:val="Table Grid"/>
    <w:basedOn w:val="TableNormal"/>
    <w:uiPriority w:val="59"/>
    <w:rsid w:val="0016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2017-11-09T03:18:00Z</dcterms:created>
  <dcterms:modified xsi:type="dcterms:W3CDTF">2017-11-09T03:48:00Z</dcterms:modified>
</cp:coreProperties>
</file>